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CED" w:rsidRDefault="004A6B3D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Glossary: Musculoskeletal System</w:t>
      </w:r>
    </w:p>
    <w:p w:rsidR="00C542F2" w:rsidRDefault="00C542F2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C542F2" w:rsidRPr="00C542F2" w:rsidRDefault="00C542F2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24</w:t>
      </w:r>
      <w:r w:rsidRPr="00C542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</w:t>
      </w:r>
    </w:p>
    <w:p w:rsidR="004A6B3D" w:rsidRPr="00C542F2" w:rsidRDefault="004A6B3D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Rheumatologist:</w:t>
      </w:r>
      <w:r w:rsidRPr="00C542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medical doctor has specialized in diagnosing as well as treating disorders related to bones, muscles and joints.</w:t>
      </w:r>
    </w:p>
    <w:p w:rsidR="004A6B3D" w:rsidRPr="00C542F2" w:rsidRDefault="004A6B3D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Rheumatoid arthritis (RA):</w:t>
      </w:r>
      <w:r w:rsidRPr="00C542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is an inflammatory </w:t>
      </w:r>
      <w:r w:rsidR="00F450E4" w:rsidRPr="00C542F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disorder, which affects the synovial joints of the feets, hands and the cervical spine.</w:t>
      </w:r>
    </w:p>
    <w:p w:rsidR="00F450E4" w:rsidRPr="00C542F2" w:rsidRDefault="001B0D61" w:rsidP="00C542F2">
      <w:pPr>
        <w:spacing w:line="480" w:lineRule="auto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Myofilaments:</w:t>
      </w:r>
      <w:r w:rsidRPr="00C542F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These are the two proteins of the myofibrils in the muscle cells.</w:t>
      </w:r>
    </w:p>
    <w:p w:rsidR="00C542F2" w:rsidRPr="00C542F2" w:rsidRDefault="00C542F2" w:rsidP="00C542F2">
      <w:pPr>
        <w:spacing w:line="480" w:lineRule="auto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Thoracic cage:</w:t>
      </w:r>
      <w:r w:rsidRPr="00C542F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 This is basin shaped complex of the bones connecting the legs and the axial skeleton.</w:t>
      </w:r>
    </w:p>
    <w:p w:rsidR="001B0D61" w:rsidRDefault="001B0D61" w:rsidP="00C542F2">
      <w:pPr>
        <w:spacing w:line="480" w:lineRule="auto"/>
        <w:jc w:val="both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C542F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Myofilaments:</w:t>
      </w:r>
      <w:r w:rsidRPr="00C542F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This is the basic contractile unit of the muscle fiber.</w:t>
      </w:r>
    </w:p>
    <w:p w:rsidR="00C542F2" w:rsidRPr="00C542F2" w:rsidRDefault="00C542F2" w:rsidP="00C542F2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 choose the above five terms because I found them familiar </w:t>
      </w:r>
      <w:r w:rsidR="00F7477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and thus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getting </w:t>
      </w:r>
      <w:bookmarkStart w:id="0" w:name="_GoBack"/>
      <w:bookmarkEnd w:id="0"/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the definition of each was my keen interest.</w:t>
      </w:r>
    </w:p>
    <w:p w:rsidR="004A6B3D" w:rsidRPr="00C542F2" w:rsidRDefault="004A6B3D" w:rsidP="00C542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6B3D" w:rsidRPr="00C54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3D"/>
    <w:rsid w:val="001A16E0"/>
    <w:rsid w:val="001B0D61"/>
    <w:rsid w:val="00223CED"/>
    <w:rsid w:val="004A6B3D"/>
    <w:rsid w:val="00C542F2"/>
    <w:rsid w:val="00F450E4"/>
    <w:rsid w:val="00F7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2BEE"/>
  <w15:chartTrackingRefBased/>
  <w15:docId w15:val="{A8544BB6-C1D4-4B86-B951-7FE4735F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3</cp:revision>
  <dcterms:created xsi:type="dcterms:W3CDTF">2021-10-25T03:33:00Z</dcterms:created>
  <dcterms:modified xsi:type="dcterms:W3CDTF">2021-10-25T04:18:00Z</dcterms:modified>
</cp:coreProperties>
</file>